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0" w:rsidRDefault="00882380" w:rsidP="00F6642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i w:val="0"/>
          <w:color w:val="FF0000"/>
          <w:sz w:val="24"/>
          <w:szCs w:val="24"/>
          <w:lang w:val="ru-RU" w:eastAsia="ru-RU"/>
        </w:rPr>
      </w:pPr>
    </w:p>
    <w:p w:rsidR="00F66422" w:rsidRPr="00F66422" w:rsidRDefault="00F66422" w:rsidP="00F66422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i w:val="0"/>
          <w:color w:val="FF000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b/>
          <w:bCs/>
          <w:i w:val="0"/>
          <w:color w:val="FF0000"/>
          <w:sz w:val="24"/>
          <w:szCs w:val="24"/>
          <w:lang w:val="ru-RU" w:eastAsia="ru-RU"/>
        </w:rPr>
        <w:t>Анкета для открытия визы в Ю.</w:t>
      </w:r>
      <w:r w:rsidR="00AA49CF">
        <w:rPr>
          <w:rFonts w:ascii="Bookman Old Style" w:eastAsia="Times New Roman" w:hAnsi="Bookman Old Style"/>
          <w:b/>
          <w:bCs/>
          <w:i w:val="0"/>
          <w:color w:val="FF000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b/>
          <w:bCs/>
          <w:i w:val="0"/>
          <w:color w:val="FF0000"/>
          <w:sz w:val="24"/>
          <w:szCs w:val="24"/>
          <w:lang w:val="ru-RU" w:eastAsia="ru-RU"/>
        </w:rPr>
        <w:t>Корею</w:t>
      </w:r>
    </w:p>
    <w:p w:rsidR="00F66422" w:rsidRPr="00F66422" w:rsidRDefault="00F66422" w:rsidP="00F66422">
      <w:pPr>
        <w:spacing w:after="0" w:line="240" w:lineRule="auto"/>
        <w:jc w:val="center"/>
        <w:rPr>
          <w:rFonts w:ascii="Bookman Old Style" w:eastAsia="Times New Roman" w:hAnsi="Bookman Old Style"/>
          <w:i w:val="0"/>
          <w:color w:val="FF0000"/>
          <w:sz w:val="24"/>
          <w:szCs w:val="24"/>
          <w:lang w:val="ru-RU" w:eastAsia="ru-RU"/>
        </w:rPr>
      </w:pP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ФИО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Домашний адрес, контактный телефон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Домашний телефон (с указанием кода города)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hAnsi="Bookman Old Style"/>
          <w:b/>
          <w:i w:val="0"/>
          <w:sz w:val="24"/>
          <w:szCs w:val="24"/>
          <w:lang w:val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Номер и серия российского паспорта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Место работы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_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Рабочий адрес и телефон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Должность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Ф.И.О. супруга (супруги), </w:t>
      </w:r>
      <w:proofErr w:type="spellStart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конт</w:t>
      </w:r>
      <w:proofErr w:type="spellEnd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.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телефон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Г/</w:t>
      </w:r>
      <w:proofErr w:type="gramStart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р</w:t>
      </w:r>
      <w:proofErr w:type="gramEnd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супруга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(супруги), номер и серия РФ паспорта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proofErr w:type="gramStart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Страны, которые Вы посещали за последние 5 лет_____________________________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</w:t>
      </w:r>
      <w:proofErr w:type="gramEnd"/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Были ли в Ю. Корее  –   ДА     НЕТ  (</w:t>
      </w:r>
      <w:proofErr w:type="gramStart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нужное</w:t>
      </w:r>
      <w:proofErr w:type="gramEnd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подчеркнуть)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Были ли отказы в корейской визе – ДА   НЕТ  (</w:t>
      </w:r>
      <w:proofErr w:type="gramStart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нужное</w:t>
      </w:r>
      <w:proofErr w:type="gramEnd"/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подчеркнуть)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Была ли корейская виза когда-либо аннулирована – ДА    НЕТ</w:t>
      </w:r>
    </w:p>
    <w:p w:rsid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Где проживаете в Корее (название гостиницы)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 xml:space="preserve"> 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</w:t>
      </w: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</w:t>
      </w:r>
      <w:r w:rsidRPr="00F66422"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</w:t>
      </w:r>
    </w:p>
    <w:p w:rsidR="00F66422" w:rsidRPr="00F66422" w:rsidRDefault="00F66422" w:rsidP="00F66422">
      <w:pPr>
        <w:spacing w:after="0" w:line="360" w:lineRule="auto"/>
        <w:jc w:val="both"/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</w:pPr>
      <w:r>
        <w:rPr>
          <w:rFonts w:ascii="Bookman Old Style" w:eastAsia="Times New Roman" w:hAnsi="Bookman Old Style"/>
          <w:i w:val="0"/>
          <w:sz w:val="24"/>
          <w:szCs w:val="24"/>
          <w:lang w:val="ru-RU" w:eastAsia="ru-RU"/>
        </w:rPr>
        <w:t>_____________________________________________________________________________________</w:t>
      </w:r>
    </w:p>
    <w:p w:rsidR="00F66422" w:rsidRDefault="00F66422" w:rsidP="00F66422">
      <w:pPr>
        <w:jc w:val="center"/>
        <w:rPr>
          <w:rFonts w:ascii="Bookman Old Style" w:hAnsi="Bookman Old Style"/>
          <w:b/>
          <w:i w:val="0"/>
          <w:lang w:val="ru-RU"/>
        </w:rPr>
      </w:pPr>
    </w:p>
    <w:p w:rsidR="004C44E1" w:rsidRDefault="00F66422" w:rsidP="00F66422">
      <w:pPr>
        <w:jc w:val="center"/>
        <w:rPr>
          <w:rFonts w:ascii="Bookman Old Style" w:hAnsi="Bookman Old Style"/>
          <w:b/>
          <w:i w:val="0"/>
          <w:lang w:val="ru-RU"/>
        </w:rPr>
      </w:pPr>
      <w:r>
        <w:rPr>
          <w:rFonts w:ascii="Bookman Old Style" w:hAnsi="Bookman Old Style"/>
          <w:b/>
          <w:i w:val="0"/>
          <w:lang w:val="ru-RU"/>
        </w:rPr>
        <w:t>Обстоятельств, препятствующих выезду, не имею.</w:t>
      </w:r>
    </w:p>
    <w:p w:rsidR="00F66422" w:rsidRDefault="00F66422" w:rsidP="00F66422">
      <w:pPr>
        <w:jc w:val="both"/>
        <w:rPr>
          <w:rFonts w:ascii="Bookman Old Style" w:hAnsi="Bookman Old Style"/>
          <w:i w:val="0"/>
          <w:lang w:val="ru-RU"/>
        </w:rPr>
      </w:pPr>
      <w:r>
        <w:rPr>
          <w:rFonts w:ascii="Bookman Old Style" w:hAnsi="Bookman Old Style"/>
          <w:i w:val="0"/>
          <w:lang w:val="ru-RU"/>
        </w:rPr>
        <w:t>Предупрежден о том, что согласно законодательству</w:t>
      </w:r>
      <w:r w:rsidR="00882380">
        <w:rPr>
          <w:rFonts w:ascii="Bookman Old Style" w:hAnsi="Bookman Old Style"/>
          <w:i w:val="0"/>
          <w:lang w:val="ru-RU"/>
        </w:rPr>
        <w:t>,</w:t>
      </w:r>
      <w:r>
        <w:rPr>
          <w:rFonts w:ascii="Bookman Old Style" w:hAnsi="Bookman Old Style"/>
          <w:i w:val="0"/>
          <w:lang w:val="ru-RU"/>
        </w:rPr>
        <w:t xml:space="preserve"> Посольство (Консульство) вправе отказать </w:t>
      </w:r>
      <w:proofErr w:type="gramStart"/>
      <w:r>
        <w:rPr>
          <w:rFonts w:ascii="Bookman Old Style" w:hAnsi="Bookman Old Style"/>
          <w:i w:val="0"/>
          <w:lang w:val="ru-RU"/>
        </w:rPr>
        <w:t>в</w:t>
      </w:r>
      <w:proofErr w:type="gramEnd"/>
      <w:r>
        <w:rPr>
          <w:rFonts w:ascii="Bookman Old Style" w:hAnsi="Bookman Old Style"/>
          <w:i w:val="0"/>
          <w:lang w:val="ru-RU"/>
        </w:rPr>
        <w:t xml:space="preserve"> выдаче въездной визы без объяснения причин. Согласно Законодательству всех стран даже лицам, предъявившим действительную визу на границе, может быть отказано во въезде. Материальный ущерб, связанный с использованием визы, несу самостоятельно. Фирма не несет материальной ответственности в случае официального отказа в выдаче въездной визы: при задержке документов Посольством (Консульством) для проверки или контроля; при изменении визовых правил в период оформления визы; в случае </w:t>
      </w:r>
      <w:proofErr w:type="gramStart"/>
      <w:r>
        <w:rPr>
          <w:rFonts w:ascii="Bookman Old Style" w:hAnsi="Bookman Old Style"/>
          <w:i w:val="0"/>
          <w:lang w:val="ru-RU"/>
        </w:rPr>
        <w:t>форс</w:t>
      </w:r>
      <w:proofErr w:type="gramEnd"/>
      <w:r>
        <w:rPr>
          <w:rFonts w:ascii="Bookman Old Style" w:hAnsi="Bookman Old Style"/>
          <w:i w:val="0"/>
          <w:lang w:val="ru-RU"/>
        </w:rPr>
        <w:t xml:space="preserve"> – мажорных обстоятельств.</w:t>
      </w:r>
    </w:p>
    <w:p w:rsidR="00882380" w:rsidRDefault="00882380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882380" w:rsidRDefault="00882380" w:rsidP="00F66422">
      <w:pPr>
        <w:jc w:val="both"/>
        <w:rPr>
          <w:rFonts w:ascii="Bookman Old Style" w:hAnsi="Bookman Old Style"/>
          <w:i w:val="0"/>
          <w:lang w:val="ru-RU"/>
        </w:rPr>
      </w:pPr>
      <w:r>
        <w:rPr>
          <w:rFonts w:ascii="Bookman Old Style" w:hAnsi="Bookman Old Style"/>
          <w:i w:val="0"/>
          <w:lang w:val="ru-RU"/>
        </w:rPr>
        <w:t>Дата ______________________________  Подпись ________________________________________________</w:t>
      </w: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</w:p>
    <w:p w:rsidR="00AA49CF" w:rsidRPr="00F66422" w:rsidRDefault="00AA49CF" w:rsidP="00F66422">
      <w:pPr>
        <w:jc w:val="both"/>
        <w:rPr>
          <w:rFonts w:ascii="Bookman Old Style" w:hAnsi="Bookman Old Style"/>
          <w:i w:val="0"/>
          <w:lang w:val="ru-RU"/>
        </w:rPr>
      </w:pPr>
      <w:bookmarkStart w:id="0" w:name="_GoBack"/>
      <w:bookmarkEnd w:id="0"/>
    </w:p>
    <w:sectPr w:rsidR="00AA49CF" w:rsidRPr="00F66422" w:rsidSect="00FE2964">
      <w:headerReference w:type="default" r:id="rId8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EB" w:rsidRDefault="00C623EB" w:rsidP="00F85FBC">
      <w:pPr>
        <w:spacing w:after="0" w:line="240" w:lineRule="auto"/>
      </w:pPr>
      <w:r>
        <w:separator/>
      </w:r>
    </w:p>
  </w:endnote>
  <w:endnote w:type="continuationSeparator" w:id="0">
    <w:p w:rsidR="00C623EB" w:rsidRDefault="00C623EB" w:rsidP="00F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EB" w:rsidRDefault="00C623EB" w:rsidP="00F85FBC">
      <w:pPr>
        <w:spacing w:after="0" w:line="240" w:lineRule="auto"/>
      </w:pPr>
      <w:r>
        <w:separator/>
      </w:r>
    </w:p>
  </w:footnote>
  <w:footnote w:type="continuationSeparator" w:id="0">
    <w:p w:rsidR="00C623EB" w:rsidRDefault="00C623EB" w:rsidP="00F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C" w:rsidRDefault="00F85FBC" w:rsidP="00F85FBC">
    <w:pPr>
      <w:pStyle w:val="a6"/>
      <w:jc w:val="center"/>
      <w:rPr>
        <w:lang w:val="ru-RU"/>
      </w:rPr>
    </w:pPr>
    <w:r>
      <w:rPr>
        <w:noProof/>
        <w:lang w:val="ru-RU" w:eastAsia="ru-RU" w:bidi="ar-SA"/>
      </w:rPr>
      <w:drawing>
        <wp:inline distT="0" distB="0" distL="0" distR="0" wp14:anchorId="729497A5" wp14:editId="498A8389">
          <wp:extent cx="4648200" cy="38966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0854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u-RU" w:eastAsia="ru-RU" w:bidi="ar-SA"/>
      </w:rPr>
      <w:drawing>
        <wp:inline distT="0" distB="0" distL="0" distR="0" wp14:anchorId="61E4FC81" wp14:editId="28B7C39F">
          <wp:extent cx="1266825" cy="492760"/>
          <wp:effectExtent l="0" t="0" r="9525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2964" w:rsidRPr="00FE2964" w:rsidRDefault="00FE2964" w:rsidP="00F85FBC">
    <w:pPr>
      <w:pStyle w:val="a6"/>
      <w:jc w:val="center"/>
      <w:rPr>
        <w:rFonts w:ascii="Segoe Script" w:hAnsi="Segoe Script"/>
        <w:sz w:val="6"/>
        <w:szCs w:val="6"/>
        <w:lang w:val="ru-RU"/>
      </w:rPr>
    </w:pPr>
  </w:p>
  <w:p w:rsidR="00FE2964" w:rsidRPr="00FE2964" w:rsidRDefault="00FE2964" w:rsidP="00F85FBC">
    <w:pPr>
      <w:pStyle w:val="a6"/>
      <w:jc w:val="center"/>
      <w:rPr>
        <w:rFonts w:ascii="Segoe Script" w:hAnsi="Segoe Script"/>
        <w:sz w:val="16"/>
        <w:szCs w:val="16"/>
        <w:lang w:val="ru-RU"/>
      </w:rPr>
    </w:pPr>
    <w:r w:rsidRPr="00FE2964">
      <w:rPr>
        <w:rFonts w:ascii="Segoe Script" w:hAnsi="Segoe Script"/>
        <w:b/>
        <w:i w:val="0"/>
        <w:sz w:val="16"/>
        <w:szCs w:val="16"/>
        <w:lang w:val="ru-RU"/>
      </w:rPr>
      <w:t xml:space="preserve">680006, </w:t>
    </w:r>
    <w:r w:rsidR="00F85FBC" w:rsidRPr="00FE2964">
      <w:rPr>
        <w:rFonts w:ascii="Segoe Script" w:hAnsi="Segoe Script"/>
        <w:b/>
        <w:i w:val="0"/>
        <w:sz w:val="16"/>
        <w:szCs w:val="16"/>
        <w:lang w:val="ru-RU"/>
      </w:rPr>
      <w:t>г. Хабаровск</w:t>
    </w:r>
    <w:r w:rsidRPr="00FE2964">
      <w:rPr>
        <w:rFonts w:ascii="Segoe Script" w:hAnsi="Segoe Script"/>
        <w:b/>
        <w:i w:val="0"/>
        <w:sz w:val="16"/>
        <w:szCs w:val="16"/>
        <w:lang w:val="ru-RU"/>
      </w:rPr>
      <w:t xml:space="preserve">, </w:t>
    </w:r>
    <w:r w:rsidR="00F85FBC" w:rsidRPr="00FE2964">
      <w:rPr>
        <w:rFonts w:ascii="Segoe Script" w:hAnsi="Segoe Script"/>
        <w:b/>
        <w:i w:val="0"/>
        <w:sz w:val="16"/>
        <w:szCs w:val="16"/>
        <w:lang w:val="ru-RU"/>
      </w:rPr>
      <w:t>ул. Краснореченская д.92</w:t>
    </w:r>
    <w:r w:rsidR="00091179">
      <w:rPr>
        <w:rFonts w:ascii="Segoe Script" w:hAnsi="Segoe Script"/>
        <w:b/>
        <w:i w:val="0"/>
        <w:sz w:val="16"/>
        <w:szCs w:val="16"/>
        <w:lang w:val="ru-RU"/>
      </w:rPr>
      <w:t xml:space="preserve">, бутик </w:t>
    </w:r>
    <w:r w:rsidR="00F85FBC" w:rsidRPr="00FE2964">
      <w:rPr>
        <w:rFonts w:ascii="Segoe Script" w:hAnsi="Segoe Script"/>
        <w:b/>
        <w:i w:val="0"/>
        <w:sz w:val="16"/>
        <w:szCs w:val="16"/>
        <w:lang w:val="ru-RU"/>
      </w:rPr>
      <w:t>3</w:t>
    </w:r>
    <w:r w:rsidR="00013063" w:rsidRPr="00FE2964">
      <w:rPr>
        <w:rFonts w:ascii="Segoe Script" w:hAnsi="Segoe Script"/>
        <w:b/>
        <w:i w:val="0"/>
        <w:sz w:val="16"/>
        <w:szCs w:val="16"/>
        <w:lang w:val="ru-RU"/>
      </w:rPr>
      <w:t>04</w:t>
    </w:r>
    <w:r w:rsidR="00091179">
      <w:rPr>
        <w:rFonts w:ascii="Segoe Script" w:hAnsi="Segoe Script"/>
        <w:b/>
        <w:i w:val="0"/>
        <w:sz w:val="16"/>
        <w:szCs w:val="16"/>
        <w:lang w:val="ru-RU"/>
      </w:rPr>
      <w:t xml:space="preserve"> </w:t>
    </w:r>
    <w:r w:rsidRPr="00FE2964">
      <w:rPr>
        <w:rFonts w:ascii="Segoe Script" w:hAnsi="Segoe Script"/>
        <w:sz w:val="16"/>
        <w:szCs w:val="16"/>
        <w:lang w:val="ru-RU"/>
      </w:rPr>
      <w:t>(ТЦ «Атриум» 3 этаж)</w:t>
    </w:r>
  </w:p>
  <w:p w:rsidR="00F85FBC" w:rsidRPr="00FE2964" w:rsidRDefault="00F85FBC" w:rsidP="00F85FBC">
    <w:pPr>
      <w:pStyle w:val="a6"/>
      <w:jc w:val="center"/>
      <w:rPr>
        <w:rFonts w:ascii="Segoe Script" w:hAnsi="Segoe Script"/>
        <w:b/>
        <w:i w:val="0"/>
        <w:sz w:val="16"/>
        <w:szCs w:val="16"/>
      </w:rPr>
    </w:pPr>
    <w:r w:rsidRPr="00FE2964">
      <w:rPr>
        <w:rFonts w:ascii="Segoe Script" w:hAnsi="Segoe Script"/>
        <w:b/>
        <w:i w:val="0"/>
        <w:sz w:val="16"/>
        <w:szCs w:val="16"/>
        <w:lang w:val="ru-RU"/>
      </w:rPr>
      <w:t xml:space="preserve">Тел: (4212) 67-16-07 </w:t>
    </w:r>
    <w:r w:rsidR="00FE2964" w:rsidRPr="00FE2964">
      <w:rPr>
        <w:rFonts w:ascii="Segoe Script" w:hAnsi="Segoe Script"/>
        <w:b/>
        <w:i w:val="0"/>
        <w:sz w:val="16"/>
        <w:szCs w:val="16"/>
        <w:lang w:val="ru-RU"/>
      </w:rPr>
      <w:t>(909</w:t>
    </w:r>
    <w:r w:rsidR="00FE2964">
      <w:rPr>
        <w:rFonts w:ascii="Segoe Script" w:hAnsi="Segoe Script"/>
        <w:b/>
        <w:i w:val="0"/>
        <w:sz w:val="16"/>
        <w:szCs w:val="16"/>
      </w:rPr>
      <w:t>-</w:t>
    </w:r>
    <w:r w:rsidR="00FE2964" w:rsidRPr="00FE2964">
      <w:rPr>
        <w:rFonts w:ascii="Segoe Script" w:hAnsi="Segoe Script"/>
        <w:b/>
        <w:i w:val="0"/>
        <w:sz w:val="16"/>
        <w:szCs w:val="16"/>
        <w:lang w:val="ru-RU"/>
      </w:rPr>
      <w:t>824</w:t>
    </w:r>
    <w:r w:rsidR="00FE2964">
      <w:rPr>
        <w:rFonts w:ascii="Segoe Script" w:hAnsi="Segoe Script"/>
        <w:b/>
        <w:i w:val="0"/>
        <w:sz w:val="16"/>
        <w:szCs w:val="16"/>
      </w:rPr>
      <w:t>-</w:t>
    </w:r>
    <w:r w:rsidR="00FE2964" w:rsidRPr="00FE2964">
      <w:rPr>
        <w:rFonts w:ascii="Segoe Script" w:hAnsi="Segoe Script"/>
        <w:b/>
        <w:i w:val="0"/>
        <w:sz w:val="16"/>
        <w:szCs w:val="16"/>
        <w:lang w:val="ru-RU"/>
      </w:rPr>
      <w:t>16</w:t>
    </w:r>
    <w:r w:rsidR="00FE2964">
      <w:rPr>
        <w:rFonts w:ascii="Segoe Script" w:hAnsi="Segoe Script"/>
        <w:b/>
        <w:i w:val="0"/>
        <w:sz w:val="16"/>
        <w:szCs w:val="16"/>
      </w:rPr>
      <w:t>-</w:t>
    </w:r>
    <w:r w:rsidR="00FE2964" w:rsidRPr="00FE2964">
      <w:rPr>
        <w:rFonts w:ascii="Segoe Script" w:hAnsi="Segoe Script"/>
        <w:b/>
        <w:i w:val="0"/>
        <w:sz w:val="16"/>
        <w:szCs w:val="16"/>
        <w:lang w:val="ru-RU"/>
      </w:rPr>
      <w:t>07) Ф</w:t>
    </w:r>
    <w:r w:rsidRPr="00FE2964">
      <w:rPr>
        <w:rFonts w:ascii="Segoe Script" w:hAnsi="Segoe Script"/>
        <w:b/>
        <w:i w:val="0"/>
        <w:sz w:val="16"/>
        <w:szCs w:val="16"/>
        <w:lang w:val="ru-RU"/>
      </w:rPr>
      <w:t>акс: (4212) 46-08-98</w:t>
    </w:r>
    <w:r w:rsidR="00FE2964">
      <w:rPr>
        <w:rFonts w:ascii="Segoe Script" w:hAnsi="Segoe Script"/>
        <w:b/>
        <w:i w:val="0"/>
        <w:sz w:val="16"/>
        <w:szCs w:val="16"/>
        <w:lang w:val="ru-RU"/>
      </w:rPr>
      <w:t xml:space="preserve">. </w:t>
    </w:r>
    <w:r w:rsidR="00FE2964">
      <w:rPr>
        <w:rFonts w:ascii="Segoe Script" w:hAnsi="Segoe Script"/>
        <w:b/>
        <w:i w:val="0"/>
        <w:sz w:val="16"/>
        <w:szCs w:val="16"/>
      </w:rPr>
      <w:t>E-mail: avianext@mail.ru</w:t>
    </w:r>
  </w:p>
  <w:p w:rsidR="00FE2964" w:rsidRPr="00FE2964" w:rsidRDefault="00FE2964" w:rsidP="00F85FBC">
    <w:pPr>
      <w:pStyle w:val="a6"/>
      <w:jc w:val="center"/>
      <w:rPr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1584"/>
    <w:multiLevelType w:val="hybridMultilevel"/>
    <w:tmpl w:val="558A0C7C"/>
    <w:lvl w:ilvl="0" w:tplc="186E7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7"/>
    <w:rsid w:val="00001E9E"/>
    <w:rsid w:val="000127FF"/>
    <w:rsid w:val="00013063"/>
    <w:rsid w:val="00064DD0"/>
    <w:rsid w:val="00091179"/>
    <w:rsid w:val="00104673"/>
    <w:rsid w:val="00120E63"/>
    <w:rsid w:val="001E0B10"/>
    <w:rsid w:val="00371A99"/>
    <w:rsid w:val="003851F7"/>
    <w:rsid w:val="003B15CA"/>
    <w:rsid w:val="004B5203"/>
    <w:rsid w:val="004C116A"/>
    <w:rsid w:val="004C44E1"/>
    <w:rsid w:val="00527B3F"/>
    <w:rsid w:val="005330B2"/>
    <w:rsid w:val="00533CA1"/>
    <w:rsid w:val="00552D54"/>
    <w:rsid w:val="005C1CA5"/>
    <w:rsid w:val="005E2BAF"/>
    <w:rsid w:val="0060760D"/>
    <w:rsid w:val="006F5B70"/>
    <w:rsid w:val="007163B7"/>
    <w:rsid w:val="00761125"/>
    <w:rsid w:val="00772F65"/>
    <w:rsid w:val="00797925"/>
    <w:rsid w:val="007B741D"/>
    <w:rsid w:val="00826286"/>
    <w:rsid w:val="008818B6"/>
    <w:rsid w:val="00882380"/>
    <w:rsid w:val="0088489E"/>
    <w:rsid w:val="008D0DC9"/>
    <w:rsid w:val="008D55E8"/>
    <w:rsid w:val="008D6C7E"/>
    <w:rsid w:val="009016BA"/>
    <w:rsid w:val="00941FAC"/>
    <w:rsid w:val="009C52AD"/>
    <w:rsid w:val="00A055CF"/>
    <w:rsid w:val="00A3151E"/>
    <w:rsid w:val="00A71BAA"/>
    <w:rsid w:val="00AA49CF"/>
    <w:rsid w:val="00BC177E"/>
    <w:rsid w:val="00C37FB6"/>
    <w:rsid w:val="00C405A6"/>
    <w:rsid w:val="00C623EB"/>
    <w:rsid w:val="00D55C5A"/>
    <w:rsid w:val="00E7785F"/>
    <w:rsid w:val="00EC565F"/>
    <w:rsid w:val="00F04724"/>
    <w:rsid w:val="00F06023"/>
    <w:rsid w:val="00F66422"/>
    <w:rsid w:val="00F82030"/>
    <w:rsid w:val="00F85FBC"/>
    <w:rsid w:val="00FD2EE1"/>
    <w:rsid w:val="00FE296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C5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AF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5">
    <w:name w:val="Normal (Web)"/>
    <w:basedOn w:val="a"/>
    <w:rsid w:val="003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claim">
    <w:name w:val="claim"/>
    <w:basedOn w:val="a0"/>
    <w:rsid w:val="003B15CA"/>
  </w:style>
  <w:style w:type="paragraph" w:styleId="a6">
    <w:name w:val="header"/>
    <w:basedOn w:val="a"/>
    <w:link w:val="a7"/>
    <w:uiPriority w:val="99"/>
    <w:unhideWhenUsed/>
    <w:rsid w:val="00F8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FBC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F8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FBC"/>
    <w:rPr>
      <w:rFonts w:eastAsiaTheme="minorEastAsia"/>
      <w:i/>
      <w:iCs/>
      <w:sz w:val="20"/>
      <w:szCs w:val="20"/>
      <w:lang w:val="en-US" w:bidi="en-US"/>
    </w:rPr>
  </w:style>
  <w:style w:type="paragraph" w:customStyle="1" w:styleId="Default">
    <w:name w:val="Default"/>
    <w:rsid w:val="008D6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D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D6C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52A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C52A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table" w:customStyle="1" w:styleId="11">
    <w:name w:val="Сетка таблицы1"/>
    <w:basedOn w:val="a1"/>
    <w:next w:val="aa"/>
    <w:rsid w:val="004C44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C5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AF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5">
    <w:name w:val="Normal (Web)"/>
    <w:basedOn w:val="a"/>
    <w:rsid w:val="003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claim">
    <w:name w:val="claim"/>
    <w:basedOn w:val="a0"/>
    <w:rsid w:val="003B15CA"/>
  </w:style>
  <w:style w:type="paragraph" w:styleId="a6">
    <w:name w:val="header"/>
    <w:basedOn w:val="a"/>
    <w:link w:val="a7"/>
    <w:uiPriority w:val="99"/>
    <w:unhideWhenUsed/>
    <w:rsid w:val="00F8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FBC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F85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FBC"/>
    <w:rPr>
      <w:rFonts w:eastAsiaTheme="minorEastAsia"/>
      <w:i/>
      <w:iCs/>
      <w:sz w:val="20"/>
      <w:szCs w:val="20"/>
      <w:lang w:val="en-US" w:bidi="en-US"/>
    </w:rPr>
  </w:style>
  <w:style w:type="paragraph" w:customStyle="1" w:styleId="Default">
    <w:name w:val="Default"/>
    <w:rsid w:val="008D6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D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D6C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52A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C52A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table" w:customStyle="1" w:styleId="11">
    <w:name w:val="Сетка таблицы1"/>
    <w:basedOn w:val="a1"/>
    <w:next w:val="aa"/>
    <w:rsid w:val="004C44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543">
                  <w:marLeft w:val="0"/>
                  <w:marRight w:val="0"/>
                  <w:marTop w:val="0"/>
                  <w:marBottom w:val="170"/>
                  <w:divBdr>
                    <w:top w:val="none" w:sz="0" w:space="0" w:color="auto"/>
                    <w:left w:val="single" w:sz="8" w:space="9" w:color="000000"/>
                    <w:bottom w:val="single" w:sz="8" w:space="9" w:color="000000"/>
                    <w:right w:val="none" w:sz="0" w:space="0" w:color="auto"/>
                  </w:divBdr>
                  <w:divsChild>
                    <w:div w:id="19468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28476">
                  <w:marLeft w:val="0"/>
                  <w:marRight w:val="0"/>
                  <w:marTop w:val="0"/>
                  <w:marBottom w:val="0"/>
                  <w:divBdr>
                    <w:top w:val="single" w:sz="8" w:space="9" w:color="000000"/>
                    <w:left w:val="single" w:sz="8" w:space="9" w:color="000000"/>
                    <w:bottom w:val="single" w:sz="8" w:space="9" w:color="000000"/>
                    <w:right w:val="single" w:sz="8" w:space="9" w:color="000000"/>
                  </w:divBdr>
                </w:div>
                <w:div w:id="577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2014-04-16T06:25:00Z</cp:lastPrinted>
  <dcterms:created xsi:type="dcterms:W3CDTF">2014-05-07T00:21:00Z</dcterms:created>
  <dcterms:modified xsi:type="dcterms:W3CDTF">2014-05-07T00:23:00Z</dcterms:modified>
</cp:coreProperties>
</file>